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8608" w14:textId="41FFFAEA" w:rsidR="007D530E" w:rsidRDefault="007D530E" w:rsidP="007D530E">
      <w:pPr>
        <w:pStyle w:val="Default"/>
      </w:pPr>
      <w:r w:rsidRPr="007D530E">
        <w:rPr>
          <w:noProof/>
        </w:rPr>
        <w:drawing>
          <wp:anchor distT="0" distB="0" distL="114300" distR="114300" simplePos="0" relativeHeight="251658240" behindDoc="0" locked="0" layoutInCell="1" allowOverlap="1" wp14:anchorId="3D03D62C" wp14:editId="0B3344A5">
            <wp:simplePos x="0" y="0"/>
            <wp:positionH relativeFrom="column">
              <wp:posOffset>4545875</wp:posOffset>
            </wp:positionH>
            <wp:positionV relativeFrom="paragraph">
              <wp:posOffset>344</wp:posOffset>
            </wp:positionV>
            <wp:extent cx="1671955" cy="585470"/>
            <wp:effectExtent l="0" t="0" r="4445" b="5080"/>
            <wp:wrapTopAndBottom/>
            <wp:docPr id="1488530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1955" cy="58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79A1C" w14:textId="77777777" w:rsidR="007D530E" w:rsidRDefault="007D530E" w:rsidP="007D530E">
      <w:pPr>
        <w:pStyle w:val="Default"/>
      </w:pPr>
    </w:p>
    <w:p w14:paraId="6F8D63F5" w14:textId="77777777" w:rsidR="00182F38" w:rsidRDefault="007D530E" w:rsidP="007D530E">
      <w:pPr>
        <w:pStyle w:val="Default"/>
        <w:rPr>
          <w:b/>
          <w:bCs/>
          <w:sz w:val="32"/>
          <w:szCs w:val="32"/>
        </w:rPr>
      </w:pPr>
      <w:r>
        <w:rPr>
          <w:b/>
          <w:bCs/>
          <w:sz w:val="32"/>
          <w:szCs w:val="32"/>
        </w:rPr>
        <w:t>Senior Communications Officer</w:t>
      </w:r>
    </w:p>
    <w:p w14:paraId="2E82ADDC" w14:textId="41F7A3D1" w:rsidR="007D530E" w:rsidRDefault="007D530E" w:rsidP="007D530E">
      <w:pPr>
        <w:pStyle w:val="Default"/>
        <w:rPr>
          <w:sz w:val="32"/>
          <w:szCs w:val="32"/>
        </w:rPr>
      </w:pPr>
      <w:r>
        <w:rPr>
          <w:b/>
          <w:bCs/>
          <w:sz w:val="32"/>
          <w:szCs w:val="32"/>
        </w:rPr>
        <w:t xml:space="preserve">Job Description </w:t>
      </w:r>
      <w:r w:rsidR="00182F38">
        <w:rPr>
          <w:b/>
          <w:bCs/>
          <w:sz w:val="32"/>
          <w:szCs w:val="32"/>
        </w:rPr>
        <w:t>and Person Specification</w:t>
      </w:r>
    </w:p>
    <w:p w14:paraId="460FD759" w14:textId="018CCB7C" w:rsidR="00182F38" w:rsidRDefault="00182F38" w:rsidP="007D530E">
      <w:pPr>
        <w:pStyle w:val="Default"/>
        <w:rPr>
          <w:sz w:val="23"/>
          <w:szCs w:val="23"/>
        </w:rPr>
      </w:pPr>
    </w:p>
    <w:p w14:paraId="6654994D" w14:textId="54546E14" w:rsidR="007D530E" w:rsidRDefault="007D530E" w:rsidP="007D530E">
      <w:pPr>
        <w:pStyle w:val="Default"/>
        <w:rPr>
          <w:sz w:val="23"/>
          <w:szCs w:val="23"/>
        </w:rPr>
      </w:pPr>
      <w:r>
        <w:rPr>
          <w:sz w:val="23"/>
          <w:szCs w:val="23"/>
        </w:rPr>
        <w:t>October 2025</w:t>
      </w:r>
    </w:p>
    <w:p w14:paraId="016E3B6C" w14:textId="77777777" w:rsidR="007D530E" w:rsidRDefault="007D530E" w:rsidP="007D530E">
      <w:pPr>
        <w:pStyle w:val="Default"/>
        <w:rPr>
          <w:b/>
          <w:bCs/>
          <w:sz w:val="22"/>
          <w:szCs w:val="22"/>
        </w:rPr>
      </w:pPr>
    </w:p>
    <w:p w14:paraId="23AB0076" w14:textId="7293A217" w:rsidR="007D530E" w:rsidRPr="007D530E" w:rsidRDefault="007D530E" w:rsidP="007D530E">
      <w:pPr>
        <w:pStyle w:val="Default"/>
        <w:rPr>
          <w:sz w:val="22"/>
          <w:szCs w:val="22"/>
        </w:rPr>
      </w:pPr>
    </w:p>
    <w:p w14:paraId="723D6497" w14:textId="731582F3" w:rsidR="007D530E" w:rsidRDefault="007D530E" w:rsidP="007D530E">
      <w:pPr>
        <w:pStyle w:val="Default"/>
        <w:rPr>
          <w:sz w:val="22"/>
          <w:szCs w:val="22"/>
        </w:rPr>
      </w:pPr>
      <w:r w:rsidRPr="007D530E">
        <w:rPr>
          <w:b/>
          <w:bCs/>
          <w:sz w:val="22"/>
          <w:szCs w:val="22"/>
        </w:rPr>
        <w:t>Location:</w:t>
      </w:r>
      <w:r>
        <w:rPr>
          <w:b/>
          <w:bCs/>
          <w:sz w:val="22"/>
          <w:szCs w:val="22"/>
        </w:rPr>
        <w:t xml:space="preserve"> </w:t>
      </w:r>
      <w:r w:rsidRPr="007D530E">
        <w:rPr>
          <w:b/>
          <w:bCs/>
          <w:sz w:val="22"/>
          <w:szCs w:val="22"/>
        </w:rPr>
        <w:t xml:space="preserve"> </w:t>
      </w:r>
      <w:r w:rsidRPr="007D530E">
        <w:rPr>
          <w:sz w:val="22"/>
          <w:szCs w:val="22"/>
        </w:rPr>
        <w:t xml:space="preserve">Home working. </w:t>
      </w:r>
      <w:r>
        <w:rPr>
          <w:sz w:val="22"/>
          <w:szCs w:val="22"/>
        </w:rPr>
        <w:t>The team is home</w:t>
      </w:r>
      <w:r w:rsidR="00F41D1A">
        <w:rPr>
          <w:sz w:val="22"/>
          <w:szCs w:val="22"/>
        </w:rPr>
        <w:t>-</w:t>
      </w:r>
      <w:r>
        <w:rPr>
          <w:sz w:val="22"/>
          <w:szCs w:val="22"/>
        </w:rPr>
        <w:t xml:space="preserve">based </w:t>
      </w:r>
      <w:r w:rsidR="00F41D1A">
        <w:rPr>
          <w:sz w:val="22"/>
          <w:szCs w:val="22"/>
        </w:rPr>
        <w:t>but</w:t>
      </w:r>
      <w:r>
        <w:rPr>
          <w:sz w:val="22"/>
          <w:szCs w:val="22"/>
        </w:rPr>
        <w:t xml:space="preserve"> meets </w:t>
      </w:r>
      <w:r w:rsidRPr="007D530E">
        <w:rPr>
          <w:sz w:val="22"/>
          <w:szCs w:val="22"/>
        </w:rPr>
        <w:t xml:space="preserve">once a month minimum </w:t>
      </w:r>
      <w:r w:rsidR="00F41D1A">
        <w:rPr>
          <w:sz w:val="22"/>
          <w:szCs w:val="22"/>
        </w:rPr>
        <w:t xml:space="preserve">in person </w:t>
      </w:r>
      <w:r w:rsidRPr="007D530E">
        <w:rPr>
          <w:sz w:val="22"/>
          <w:szCs w:val="22"/>
        </w:rPr>
        <w:t>as a whole team</w:t>
      </w:r>
      <w:r w:rsidR="00F41D1A">
        <w:rPr>
          <w:sz w:val="22"/>
          <w:szCs w:val="22"/>
        </w:rPr>
        <w:t>, generally somewhere in the London-Oxford-Bristol corridor</w:t>
      </w:r>
      <w:r w:rsidRPr="007D530E">
        <w:rPr>
          <w:sz w:val="22"/>
          <w:szCs w:val="22"/>
        </w:rPr>
        <w:t xml:space="preserve">. </w:t>
      </w:r>
      <w:r>
        <w:rPr>
          <w:sz w:val="22"/>
          <w:szCs w:val="22"/>
        </w:rPr>
        <w:t xml:space="preserve"> </w:t>
      </w:r>
      <w:r w:rsidRPr="007D530E">
        <w:rPr>
          <w:sz w:val="22"/>
          <w:szCs w:val="22"/>
        </w:rPr>
        <w:t>Given the nature of the role the postholder is expected to live within easy travelling distance of London to attend meetings and events.</w:t>
      </w:r>
    </w:p>
    <w:p w14:paraId="24BE3BB3" w14:textId="77777777" w:rsidR="00182F38" w:rsidRPr="007D530E" w:rsidRDefault="00182F38" w:rsidP="00182F38">
      <w:pPr>
        <w:pStyle w:val="Default"/>
        <w:rPr>
          <w:sz w:val="22"/>
          <w:szCs w:val="22"/>
        </w:rPr>
      </w:pPr>
    </w:p>
    <w:p w14:paraId="310518DF" w14:textId="77777777" w:rsidR="00182F38" w:rsidRDefault="00182F38" w:rsidP="00182F38">
      <w:pPr>
        <w:pStyle w:val="Default"/>
        <w:rPr>
          <w:sz w:val="22"/>
          <w:szCs w:val="22"/>
        </w:rPr>
      </w:pPr>
      <w:r>
        <w:rPr>
          <w:b/>
          <w:bCs/>
          <w:sz w:val="22"/>
          <w:szCs w:val="22"/>
        </w:rPr>
        <w:t>Contract t</w:t>
      </w:r>
      <w:r w:rsidRPr="007D530E">
        <w:rPr>
          <w:b/>
          <w:bCs/>
          <w:sz w:val="22"/>
          <w:szCs w:val="22"/>
        </w:rPr>
        <w:t xml:space="preserve">ype: </w:t>
      </w:r>
      <w:r>
        <w:rPr>
          <w:b/>
          <w:bCs/>
          <w:sz w:val="22"/>
          <w:szCs w:val="22"/>
        </w:rPr>
        <w:t xml:space="preserve">  </w:t>
      </w:r>
      <w:r w:rsidRPr="007D530E">
        <w:rPr>
          <w:sz w:val="22"/>
          <w:szCs w:val="22"/>
        </w:rPr>
        <w:t>4/5 days a week (30</w:t>
      </w:r>
      <w:r>
        <w:rPr>
          <w:sz w:val="22"/>
          <w:szCs w:val="22"/>
        </w:rPr>
        <w:t>/37.5</w:t>
      </w:r>
      <w:r w:rsidRPr="007D530E">
        <w:rPr>
          <w:sz w:val="22"/>
          <w:szCs w:val="22"/>
        </w:rPr>
        <w:t xml:space="preserve"> hours </w:t>
      </w:r>
      <w:r>
        <w:rPr>
          <w:sz w:val="22"/>
          <w:szCs w:val="22"/>
        </w:rPr>
        <w:t>per</w:t>
      </w:r>
      <w:r w:rsidRPr="007D530E">
        <w:rPr>
          <w:sz w:val="22"/>
          <w:szCs w:val="22"/>
        </w:rPr>
        <w:t xml:space="preserve"> week), </w:t>
      </w:r>
      <w:r>
        <w:rPr>
          <w:sz w:val="22"/>
          <w:szCs w:val="22"/>
        </w:rPr>
        <w:t xml:space="preserve">permanent.  </w:t>
      </w:r>
    </w:p>
    <w:p w14:paraId="15C94D6F" w14:textId="77777777" w:rsidR="007D530E" w:rsidRDefault="007D530E" w:rsidP="007D530E">
      <w:pPr>
        <w:pStyle w:val="Default"/>
        <w:rPr>
          <w:b/>
          <w:bCs/>
          <w:sz w:val="22"/>
          <w:szCs w:val="22"/>
        </w:rPr>
      </w:pPr>
    </w:p>
    <w:p w14:paraId="48A957DC" w14:textId="42E6F90E" w:rsidR="007D530E" w:rsidRDefault="007D530E" w:rsidP="007D530E">
      <w:pPr>
        <w:pStyle w:val="Default"/>
        <w:rPr>
          <w:sz w:val="22"/>
          <w:szCs w:val="22"/>
        </w:rPr>
      </w:pPr>
      <w:r w:rsidRPr="007D530E">
        <w:rPr>
          <w:b/>
          <w:bCs/>
          <w:sz w:val="22"/>
          <w:szCs w:val="22"/>
        </w:rPr>
        <w:t xml:space="preserve">Salary: </w:t>
      </w:r>
      <w:r>
        <w:rPr>
          <w:b/>
          <w:bCs/>
          <w:sz w:val="22"/>
          <w:szCs w:val="22"/>
        </w:rPr>
        <w:t xml:space="preserve">  </w:t>
      </w:r>
      <w:r>
        <w:rPr>
          <w:sz w:val="22"/>
          <w:szCs w:val="22"/>
        </w:rPr>
        <w:t>£33-34K per annum plus benefits</w:t>
      </w:r>
      <w:r w:rsidR="00FC37D0">
        <w:rPr>
          <w:sz w:val="22"/>
          <w:szCs w:val="22"/>
        </w:rPr>
        <w:t xml:space="preserve"> (FTE)</w:t>
      </w:r>
      <w:r>
        <w:rPr>
          <w:sz w:val="22"/>
          <w:szCs w:val="22"/>
        </w:rPr>
        <w:t>.</w:t>
      </w:r>
    </w:p>
    <w:p w14:paraId="2519AED4" w14:textId="77777777" w:rsidR="00182F38" w:rsidRPr="007D530E" w:rsidRDefault="00182F38" w:rsidP="00182F38">
      <w:pPr>
        <w:pStyle w:val="Default"/>
        <w:rPr>
          <w:sz w:val="22"/>
          <w:szCs w:val="22"/>
        </w:rPr>
      </w:pPr>
    </w:p>
    <w:p w14:paraId="6554BA2E" w14:textId="780F7A5C" w:rsidR="00182F38" w:rsidRPr="007D530E" w:rsidRDefault="00182F38" w:rsidP="00182F38">
      <w:pPr>
        <w:pStyle w:val="Default"/>
        <w:rPr>
          <w:sz w:val="22"/>
          <w:szCs w:val="22"/>
        </w:rPr>
      </w:pPr>
      <w:r w:rsidRPr="007D530E">
        <w:rPr>
          <w:b/>
          <w:bCs/>
          <w:sz w:val="22"/>
          <w:szCs w:val="22"/>
        </w:rPr>
        <w:t xml:space="preserve">Reporting to: </w:t>
      </w:r>
      <w:r>
        <w:rPr>
          <w:b/>
          <w:bCs/>
          <w:sz w:val="22"/>
          <w:szCs w:val="22"/>
        </w:rPr>
        <w:t xml:space="preserve"> </w:t>
      </w:r>
      <w:r>
        <w:rPr>
          <w:sz w:val="22"/>
          <w:szCs w:val="22"/>
        </w:rPr>
        <w:t>Head of Policy and Public Affairs</w:t>
      </w:r>
      <w:r w:rsidR="00FC37D0">
        <w:rPr>
          <w:sz w:val="22"/>
          <w:szCs w:val="22"/>
        </w:rPr>
        <w:t>.</w:t>
      </w:r>
    </w:p>
    <w:p w14:paraId="7307FC69" w14:textId="77777777" w:rsidR="007D530E" w:rsidRDefault="007D530E" w:rsidP="007D530E">
      <w:pPr>
        <w:pStyle w:val="Default"/>
        <w:rPr>
          <w:sz w:val="22"/>
          <w:szCs w:val="22"/>
        </w:rPr>
      </w:pPr>
    </w:p>
    <w:p w14:paraId="759C5A54" w14:textId="4576E965" w:rsidR="007D530E" w:rsidRDefault="007D530E" w:rsidP="007D530E">
      <w:pPr>
        <w:pStyle w:val="Default"/>
        <w:rPr>
          <w:sz w:val="22"/>
          <w:szCs w:val="22"/>
        </w:rPr>
      </w:pPr>
      <w:r>
        <w:rPr>
          <w:b/>
          <w:bCs/>
          <w:sz w:val="22"/>
          <w:szCs w:val="22"/>
        </w:rPr>
        <w:t xml:space="preserve">Main purpose of the role: </w:t>
      </w:r>
      <w:r>
        <w:rPr>
          <w:sz w:val="22"/>
          <w:szCs w:val="22"/>
        </w:rPr>
        <w:t>Responsible for delivering ACRE’s communications in order to raise our profile, support our policy and public affairs activity, and inform and engage our member organisations. This will include responsibility for helping to develop imaginative, eye</w:t>
      </w:r>
      <w:r w:rsidR="00182F38">
        <w:rPr>
          <w:sz w:val="22"/>
          <w:szCs w:val="22"/>
        </w:rPr>
        <w:t>-</w:t>
      </w:r>
      <w:r>
        <w:rPr>
          <w:sz w:val="22"/>
          <w:szCs w:val="22"/>
        </w:rPr>
        <w:t>catching content for internal and external channels, promoting our work with the media and responding to media enquiries, managing our website and social media channels to support our strategy and brand, and providing regular communications for our members.</w:t>
      </w:r>
    </w:p>
    <w:p w14:paraId="28D3FB83" w14:textId="77777777" w:rsidR="007D530E" w:rsidRDefault="007D530E" w:rsidP="007D530E">
      <w:pPr>
        <w:pStyle w:val="Default"/>
        <w:rPr>
          <w:sz w:val="22"/>
          <w:szCs w:val="22"/>
        </w:rPr>
      </w:pPr>
    </w:p>
    <w:p w14:paraId="2FA9600E" w14:textId="77777777" w:rsidR="007D530E" w:rsidRDefault="007D530E" w:rsidP="007D530E">
      <w:pPr>
        <w:pStyle w:val="Default"/>
        <w:rPr>
          <w:sz w:val="22"/>
          <w:szCs w:val="22"/>
        </w:rPr>
      </w:pPr>
    </w:p>
    <w:p w14:paraId="0A42414E" w14:textId="77777777" w:rsidR="007D530E" w:rsidRDefault="007D530E" w:rsidP="007D530E">
      <w:pPr>
        <w:pStyle w:val="Default"/>
        <w:rPr>
          <w:b/>
          <w:bCs/>
          <w:sz w:val="22"/>
          <w:szCs w:val="22"/>
        </w:rPr>
      </w:pPr>
      <w:r>
        <w:rPr>
          <w:b/>
          <w:bCs/>
          <w:sz w:val="22"/>
          <w:szCs w:val="22"/>
        </w:rPr>
        <w:t xml:space="preserve">Responsibilities </w:t>
      </w:r>
    </w:p>
    <w:p w14:paraId="3B30B044" w14:textId="77777777" w:rsidR="007D530E" w:rsidRDefault="007D530E" w:rsidP="007D530E">
      <w:pPr>
        <w:pStyle w:val="Default"/>
        <w:rPr>
          <w:sz w:val="22"/>
          <w:szCs w:val="22"/>
        </w:rPr>
      </w:pPr>
    </w:p>
    <w:p w14:paraId="74C900BD" w14:textId="77777777" w:rsidR="007D530E" w:rsidRDefault="007D530E" w:rsidP="007D530E">
      <w:pPr>
        <w:pStyle w:val="Default"/>
        <w:numPr>
          <w:ilvl w:val="0"/>
          <w:numId w:val="1"/>
        </w:numPr>
        <w:spacing w:after="12"/>
        <w:ind w:left="360" w:hanging="360"/>
        <w:rPr>
          <w:sz w:val="22"/>
          <w:szCs w:val="22"/>
        </w:rPr>
      </w:pPr>
      <w:r>
        <w:rPr>
          <w:sz w:val="22"/>
          <w:szCs w:val="22"/>
        </w:rPr>
        <w:t>To support the Head of Policy and Public Affairs to develop and deliver ACRE’s external communications strategy, in order to raise our profile and support our policy and public affairs objectives, in line with our brand and with agreed evaluation metrics.</w:t>
      </w:r>
    </w:p>
    <w:p w14:paraId="2ACFF952" w14:textId="76F01E58" w:rsidR="007D530E" w:rsidRDefault="007D530E" w:rsidP="007D530E">
      <w:pPr>
        <w:pStyle w:val="Default"/>
        <w:spacing w:after="12"/>
        <w:ind w:left="360"/>
        <w:rPr>
          <w:sz w:val="22"/>
          <w:szCs w:val="22"/>
        </w:rPr>
      </w:pPr>
      <w:r>
        <w:rPr>
          <w:sz w:val="22"/>
          <w:szCs w:val="22"/>
        </w:rPr>
        <w:t xml:space="preserve"> </w:t>
      </w:r>
    </w:p>
    <w:p w14:paraId="079C8A2C" w14:textId="77777777" w:rsidR="007D530E" w:rsidRDefault="007D530E" w:rsidP="007D530E">
      <w:pPr>
        <w:pStyle w:val="Default"/>
        <w:numPr>
          <w:ilvl w:val="0"/>
          <w:numId w:val="1"/>
        </w:numPr>
        <w:spacing w:after="12"/>
        <w:ind w:left="360" w:hanging="360"/>
        <w:rPr>
          <w:sz w:val="22"/>
          <w:szCs w:val="22"/>
        </w:rPr>
      </w:pPr>
      <w:r>
        <w:rPr>
          <w:sz w:val="22"/>
          <w:szCs w:val="22"/>
        </w:rPr>
        <w:t xml:space="preserve">To support the Head of Policy and Public Affairs by gathering evidence and developing key messages to communicate our policy positions in a clear, engaging way. </w:t>
      </w:r>
    </w:p>
    <w:p w14:paraId="314204A3" w14:textId="77777777" w:rsidR="007D530E" w:rsidRDefault="007D530E" w:rsidP="007D530E">
      <w:pPr>
        <w:pStyle w:val="Default"/>
        <w:spacing w:after="12"/>
        <w:ind w:left="360"/>
        <w:rPr>
          <w:sz w:val="22"/>
          <w:szCs w:val="22"/>
        </w:rPr>
      </w:pPr>
    </w:p>
    <w:p w14:paraId="1B6D631F" w14:textId="5E2E4CB8" w:rsidR="007D530E" w:rsidRDefault="007D530E" w:rsidP="007D530E">
      <w:pPr>
        <w:pStyle w:val="Default"/>
        <w:numPr>
          <w:ilvl w:val="0"/>
          <w:numId w:val="1"/>
        </w:numPr>
        <w:spacing w:after="12"/>
        <w:ind w:left="360" w:hanging="360"/>
        <w:rPr>
          <w:sz w:val="22"/>
          <w:szCs w:val="22"/>
        </w:rPr>
      </w:pPr>
      <w:r>
        <w:rPr>
          <w:sz w:val="22"/>
          <w:szCs w:val="22"/>
        </w:rPr>
        <w:t xml:space="preserve">To develop and deliver an integrated communications and engagement plan for the ACRE Network. </w:t>
      </w:r>
    </w:p>
    <w:p w14:paraId="65CD3B2E" w14:textId="77777777" w:rsidR="007D530E" w:rsidRDefault="007D530E" w:rsidP="007D530E">
      <w:pPr>
        <w:pStyle w:val="Default"/>
        <w:spacing w:after="12"/>
        <w:ind w:left="360"/>
        <w:rPr>
          <w:sz w:val="22"/>
          <w:szCs w:val="22"/>
        </w:rPr>
      </w:pPr>
    </w:p>
    <w:p w14:paraId="4E806B63" w14:textId="486600F2" w:rsidR="007D530E" w:rsidRDefault="007D530E" w:rsidP="007D530E">
      <w:pPr>
        <w:pStyle w:val="Default"/>
        <w:numPr>
          <w:ilvl w:val="0"/>
          <w:numId w:val="1"/>
        </w:numPr>
        <w:spacing w:after="12"/>
        <w:ind w:left="360" w:hanging="360"/>
        <w:rPr>
          <w:sz w:val="22"/>
          <w:szCs w:val="22"/>
        </w:rPr>
      </w:pPr>
      <w:r>
        <w:rPr>
          <w:sz w:val="22"/>
          <w:szCs w:val="22"/>
        </w:rPr>
        <w:t>To develop imaginative, eye</w:t>
      </w:r>
      <w:r w:rsidR="00182F38">
        <w:rPr>
          <w:sz w:val="22"/>
          <w:szCs w:val="22"/>
        </w:rPr>
        <w:t>-</w:t>
      </w:r>
      <w:r>
        <w:rPr>
          <w:sz w:val="22"/>
          <w:szCs w:val="22"/>
        </w:rPr>
        <w:t xml:space="preserve">catching content which can be used across our channels to support specific campaigns and ongoing projects. </w:t>
      </w:r>
    </w:p>
    <w:p w14:paraId="582E60A4" w14:textId="77777777" w:rsidR="007D530E" w:rsidRDefault="007D530E" w:rsidP="007D530E">
      <w:pPr>
        <w:pStyle w:val="Default"/>
        <w:spacing w:after="12"/>
        <w:ind w:left="360"/>
        <w:rPr>
          <w:sz w:val="22"/>
          <w:szCs w:val="22"/>
        </w:rPr>
      </w:pPr>
    </w:p>
    <w:p w14:paraId="2FA4879D" w14:textId="0D643412" w:rsidR="007D530E" w:rsidRDefault="007D530E" w:rsidP="007D530E">
      <w:pPr>
        <w:pStyle w:val="Default"/>
        <w:numPr>
          <w:ilvl w:val="0"/>
          <w:numId w:val="1"/>
        </w:numPr>
        <w:spacing w:after="12"/>
        <w:ind w:left="360" w:hanging="360"/>
        <w:rPr>
          <w:sz w:val="22"/>
          <w:szCs w:val="22"/>
        </w:rPr>
      </w:pPr>
      <w:r>
        <w:rPr>
          <w:sz w:val="22"/>
          <w:szCs w:val="22"/>
        </w:rPr>
        <w:t xml:space="preserve">To prepare compelling news releases, case studies and thought pieces and pitch them to target publications and channels as part of a proactive communications strategy. </w:t>
      </w:r>
    </w:p>
    <w:p w14:paraId="22DE88FF" w14:textId="77777777" w:rsidR="007D530E" w:rsidRDefault="007D530E" w:rsidP="007D530E">
      <w:pPr>
        <w:pStyle w:val="Default"/>
        <w:ind w:left="360"/>
        <w:rPr>
          <w:sz w:val="22"/>
          <w:szCs w:val="22"/>
        </w:rPr>
      </w:pPr>
    </w:p>
    <w:p w14:paraId="690B5720" w14:textId="77777777" w:rsidR="007D530E" w:rsidRDefault="007D530E" w:rsidP="007D530E">
      <w:pPr>
        <w:pStyle w:val="Default"/>
        <w:numPr>
          <w:ilvl w:val="0"/>
          <w:numId w:val="1"/>
        </w:numPr>
        <w:ind w:left="360" w:hanging="360"/>
        <w:rPr>
          <w:sz w:val="22"/>
          <w:szCs w:val="22"/>
        </w:rPr>
      </w:pPr>
      <w:r>
        <w:rPr>
          <w:sz w:val="22"/>
          <w:szCs w:val="22"/>
        </w:rPr>
        <w:t>To respond to media enquiries and develop strong relationships with key journalists and channels.</w:t>
      </w:r>
    </w:p>
    <w:p w14:paraId="5866F700" w14:textId="4DF25F42" w:rsidR="003F2882" w:rsidRPr="003F2882" w:rsidRDefault="003F2882" w:rsidP="003F2882">
      <w:pPr>
        <w:pStyle w:val="Default"/>
        <w:ind w:left="360"/>
        <w:rPr>
          <w:sz w:val="22"/>
          <w:szCs w:val="22"/>
        </w:rPr>
      </w:pPr>
    </w:p>
    <w:p w14:paraId="06530E6C" w14:textId="0C3F2DF1" w:rsidR="003F2882" w:rsidRDefault="003F2882" w:rsidP="003F2882">
      <w:pPr>
        <w:pStyle w:val="Default"/>
        <w:numPr>
          <w:ilvl w:val="0"/>
          <w:numId w:val="1"/>
        </w:numPr>
        <w:ind w:left="360" w:hanging="360"/>
        <w:rPr>
          <w:sz w:val="22"/>
          <w:szCs w:val="22"/>
        </w:rPr>
      </w:pPr>
      <w:r>
        <w:rPr>
          <w:color w:val="auto"/>
          <w:sz w:val="22"/>
          <w:szCs w:val="22"/>
        </w:rPr>
        <w:t>To</w:t>
      </w:r>
      <w:r w:rsidR="007D530E" w:rsidRPr="007D530E">
        <w:rPr>
          <w:color w:val="auto"/>
          <w:sz w:val="22"/>
          <w:szCs w:val="22"/>
        </w:rPr>
        <w:t xml:space="preserve"> manage and maintain our website and develop a plan to drive increased traffic</w:t>
      </w:r>
      <w:r w:rsidR="00182F38">
        <w:rPr>
          <w:color w:val="auto"/>
          <w:sz w:val="22"/>
          <w:szCs w:val="22"/>
        </w:rPr>
        <w:t>,</w:t>
      </w:r>
      <w:r w:rsidR="007D530E" w:rsidRPr="007D530E">
        <w:rPr>
          <w:color w:val="auto"/>
          <w:sz w:val="22"/>
          <w:szCs w:val="22"/>
        </w:rPr>
        <w:t xml:space="preserve"> working with external providers when appropriate. </w:t>
      </w:r>
    </w:p>
    <w:p w14:paraId="7E6CC6C3" w14:textId="77777777" w:rsidR="003F2882" w:rsidRPr="003F2882" w:rsidRDefault="003F2882" w:rsidP="003F2882">
      <w:pPr>
        <w:pStyle w:val="Default"/>
        <w:ind w:left="360"/>
        <w:rPr>
          <w:sz w:val="22"/>
          <w:szCs w:val="22"/>
        </w:rPr>
      </w:pPr>
    </w:p>
    <w:p w14:paraId="470E1B0A" w14:textId="702EBAC1" w:rsidR="007D530E" w:rsidRPr="003F2882" w:rsidRDefault="007D530E" w:rsidP="003F2882">
      <w:pPr>
        <w:pStyle w:val="Default"/>
        <w:numPr>
          <w:ilvl w:val="0"/>
          <w:numId w:val="1"/>
        </w:numPr>
        <w:ind w:left="360" w:hanging="360"/>
        <w:rPr>
          <w:sz w:val="22"/>
          <w:szCs w:val="22"/>
        </w:rPr>
      </w:pPr>
      <w:r w:rsidRPr="003F2882">
        <w:rPr>
          <w:color w:val="auto"/>
          <w:sz w:val="22"/>
          <w:szCs w:val="22"/>
        </w:rPr>
        <w:t xml:space="preserve">To write and schedule posts on our social media channels and manage our social media engagement </w:t>
      </w:r>
      <w:r w:rsidR="00182F38">
        <w:rPr>
          <w:color w:val="auto"/>
          <w:sz w:val="22"/>
          <w:szCs w:val="22"/>
        </w:rPr>
        <w:t xml:space="preserve">in a way </w:t>
      </w:r>
      <w:r w:rsidRPr="003F2882">
        <w:rPr>
          <w:color w:val="auto"/>
          <w:sz w:val="22"/>
          <w:szCs w:val="22"/>
        </w:rPr>
        <w:t xml:space="preserve">designed to increase online engagement. </w:t>
      </w:r>
    </w:p>
    <w:p w14:paraId="03301CF0" w14:textId="77777777" w:rsidR="007D530E" w:rsidRDefault="007D530E" w:rsidP="007D530E">
      <w:pPr>
        <w:pStyle w:val="ListParagraph"/>
        <w:rPr>
          <w:sz w:val="22"/>
          <w:szCs w:val="22"/>
        </w:rPr>
      </w:pPr>
    </w:p>
    <w:p w14:paraId="1D70F5B8" w14:textId="77777777" w:rsidR="007D530E" w:rsidRDefault="007D530E" w:rsidP="007D530E">
      <w:pPr>
        <w:pStyle w:val="Default"/>
        <w:ind w:left="360"/>
        <w:rPr>
          <w:sz w:val="22"/>
          <w:szCs w:val="22"/>
        </w:rPr>
      </w:pPr>
    </w:p>
    <w:p w14:paraId="118F65BE" w14:textId="77777777" w:rsidR="007D530E" w:rsidRDefault="007D530E" w:rsidP="007D530E">
      <w:pPr>
        <w:pStyle w:val="ListParagraph"/>
        <w:rPr>
          <w:sz w:val="22"/>
          <w:szCs w:val="22"/>
        </w:rPr>
      </w:pPr>
    </w:p>
    <w:p w14:paraId="65493DD5" w14:textId="440E77CE" w:rsidR="007D530E" w:rsidRDefault="003F2882" w:rsidP="003F2882">
      <w:pPr>
        <w:pStyle w:val="Default"/>
        <w:tabs>
          <w:tab w:val="left" w:pos="2667"/>
          <w:tab w:val="left" w:pos="4546"/>
        </w:tabs>
        <w:ind w:left="360"/>
        <w:rPr>
          <w:sz w:val="22"/>
          <w:szCs w:val="22"/>
        </w:rPr>
      </w:pPr>
      <w:r>
        <w:rPr>
          <w:sz w:val="22"/>
          <w:szCs w:val="22"/>
        </w:rPr>
        <w:tab/>
      </w:r>
      <w:r>
        <w:rPr>
          <w:sz w:val="22"/>
          <w:szCs w:val="22"/>
        </w:rPr>
        <w:tab/>
      </w:r>
    </w:p>
    <w:p w14:paraId="7B3BBB96" w14:textId="77777777" w:rsidR="007D530E" w:rsidRDefault="007D530E" w:rsidP="007D530E">
      <w:pPr>
        <w:pStyle w:val="Default"/>
        <w:numPr>
          <w:ilvl w:val="0"/>
          <w:numId w:val="1"/>
        </w:numPr>
        <w:ind w:left="360" w:hanging="360"/>
        <w:rPr>
          <w:sz w:val="22"/>
          <w:szCs w:val="22"/>
        </w:rPr>
      </w:pPr>
      <w:r w:rsidRPr="007D530E">
        <w:rPr>
          <w:sz w:val="22"/>
          <w:szCs w:val="22"/>
        </w:rPr>
        <w:t xml:space="preserve">To monitor and evaluate our media and online engagement, providing regular updates and making recommendations for improvement. </w:t>
      </w:r>
    </w:p>
    <w:p w14:paraId="1C6074B9" w14:textId="77777777" w:rsidR="007D530E" w:rsidRDefault="007D530E" w:rsidP="007D530E">
      <w:pPr>
        <w:pStyle w:val="Default"/>
        <w:ind w:left="360"/>
        <w:rPr>
          <w:sz w:val="22"/>
          <w:szCs w:val="22"/>
        </w:rPr>
      </w:pPr>
    </w:p>
    <w:p w14:paraId="425F403D" w14:textId="77777777" w:rsidR="007D530E" w:rsidRDefault="007D530E" w:rsidP="007D530E">
      <w:pPr>
        <w:pStyle w:val="Default"/>
        <w:numPr>
          <w:ilvl w:val="0"/>
          <w:numId w:val="1"/>
        </w:numPr>
        <w:ind w:left="360" w:hanging="360"/>
        <w:rPr>
          <w:sz w:val="22"/>
          <w:szCs w:val="22"/>
        </w:rPr>
      </w:pPr>
      <w:r w:rsidRPr="007D530E">
        <w:rPr>
          <w:color w:val="auto"/>
          <w:sz w:val="22"/>
          <w:szCs w:val="22"/>
        </w:rPr>
        <w:t xml:space="preserve">To advise and support colleagues on specific projects and campaigns as required. </w:t>
      </w:r>
    </w:p>
    <w:p w14:paraId="039FB001" w14:textId="77777777" w:rsidR="007D530E" w:rsidRPr="007D530E" w:rsidRDefault="007D530E" w:rsidP="007D530E">
      <w:pPr>
        <w:pStyle w:val="Default"/>
        <w:ind w:left="360"/>
        <w:rPr>
          <w:sz w:val="22"/>
          <w:szCs w:val="22"/>
        </w:rPr>
      </w:pPr>
    </w:p>
    <w:p w14:paraId="5ED48082" w14:textId="00B039A2" w:rsidR="007D530E" w:rsidRPr="007D530E" w:rsidRDefault="007D530E" w:rsidP="007D530E">
      <w:pPr>
        <w:pStyle w:val="Default"/>
        <w:numPr>
          <w:ilvl w:val="0"/>
          <w:numId w:val="1"/>
        </w:numPr>
        <w:ind w:left="360" w:hanging="360"/>
        <w:rPr>
          <w:sz w:val="22"/>
          <w:szCs w:val="22"/>
        </w:rPr>
      </w:pPr>
      <w:r w:rsidRPr="007D530E">
        <w:rPr>
          <w:color w:val="auto"/>
          <w:sz w:val="22"/>
          <w:szCs w:val="22"/>
        </w:rPr>
        <w:t>To build relationships with peers in stakeholder organisations and to work in partnership where appropriate to help deliver our objectives.</w:t>
      </w:r>
    </w:p>
    <w:p w14:paraId="66CBFE56" w14:textId="77777777" w:rsidR="007D530E" w:rsidRPr="007D530E" w:rsidRDefault="007D530E" w:rsidP="007D530E">
      <w:pPr>
        <w:pStyle w:val="Default"/>
        <w:ind w:left="360"/>
        <w:rPr>
          <w:sz w:val="22"/>
          <w:szCs w:val="22"/>
        </w:rPr>
      </w:pPr>
    </w:p>
    <w:p w14:paraId="4C2B4461" w14:textId="202FDA07" w:rsidR="007D530E" w:rsidRDefault="007D530E" w:rsidP="007D530E">
      <w:pPr>
        <w:pStyle w:val="Default"/>
        <w:numPr>
          <w:ilvl w:val="0"/>
          <w:numId w:val="1"/>
        </w:numPr>
        <w:ind w:left="360" w:hanging="360"/>
        <w:rPr>
          <w:sz w:val="22"/>
          <w:szCs w:val="22"/>
        </w:rPr>
      </w:pPr>
      <w:r w:rsidRPr="007D530E">
        <w:rPr>
          <w:color w:val="auto"/>
          <w:sz w:val="22"/>
          <w:szCs w:val="22"/>
        </w:rPr>
        <w:t xml:space="preserve">To help to identify speaking opportunities for ACRE team members at conferences and events. </w:t>
      </w:r>
    </w:p>
    <w:p w14:paraId="1DB85E42" w14:textId="77777777" w:rsidR="007D530E" w:rsidRPr="007D530E" w:rsidRDefault="007D530E" w:rsidP="007D530E">
      <w:pPr>
        <w:pStyle w:val="Default"/>
        <w:ind w:left="360"/>
        <w:rPr>
          <w:sz w:val="22"/>
          <w:szCs w:val="22"/>
        </w:rPr>
      </w:pPr>
    </w:p>
    <w:p w14:paraId="572A22D2" w14:textId="3AE92835" w:rsidR="007D530E" w:rsidRPr="007D530E" w:rsidRDefault="007D530E" w:rsidP="007D530E">
      <w:pPr>
        <w:pStyle w:val="Default"/>
        <w:numPr>
          <w:ilvl w:val="0"/>
          <w:numId w:val="1"/>
        </w:numPr>
        <w:ind w:left="360" w:hanging="360"/>
        <w:rPr>
          <w:sz w:val="22"/>
          <w:szCs w:val="22"/>
        </w:rPr>
      </w:pPr>
      <w:r w:rsidRPr="007D530E">
        <w:rPr>
          <w:color w:val="auto"/>
          <w:sz w:val="22"/>
          <w:szCs w:val="22"/>
        </w:rPr>
        <w:t xml:space="preserve">To undertake other tasks as required by the line manager that are in keeping with the nature of this post, including some travel to attend events and meet network members. </w:t>
      </w:r>
    </w:p>
    <w:p w14:paraId="0686B101" w14:textId="77777777" w:rsidR="007D530E" w:rsidRDefault="007D530E" w:rsidP="007D530E">
      <w:pPr>
        <w:pStyle w:val="Default"/>
        <w:rPr>
          <w:color w:val="auto"/>
          <w:sz w:val="22"/>
          <w:szCs w:val="22"/>
        </w:rPr>
      </w:pPr>
    </w:p>
    <w:p w14:paraId="5DF680DD" w14:textId="77777777" w:rsidR="003F2882" w:rsidRDefault="003F2882" w:rsidP="007D530E">
      <w:pPr>
        <w:pStyle w:val="Default"/>
        <w:rPr>
          <w:color w:val="auto"/>
          <w:sz w:val="22"/>
          <w:szCs w:val="22"/>
        </w:rPr>
      </w:pPr>
    </w:p>
    <w:p w14:paraId="78411740" w14:textId="77777777" w:rsidR="007D530E" w:rsidRDefault="007D530E" w:rsidP="007D530E">
      <w:pPr>
        <w:pStyle w:val="Default"/>
        <w:rPr>
          <w:b/>
          <w:bCs/>
          <w:color w:val="auto"/>
          <w:sz w:val="22"/>
          <w:szCs w:val="22"/>
        </w:rPr>
      </w:pPr>
      <w:r>
        <w:rPr>
          <w:b/>
          <w:bCs/>
          <w:color w:val="auto"/>
          <w:sz w:val="22"/>
          <w:szCs w:val="22"/>
        </w:rPr>
        <w:t xml:space="preserve">Joining the ACRE Team </w:t>
      </w:r>
    </w:p>
    <w:p w14:paraId="086DEE63" w14:textId="77777777" w:rsidR="003F2882" w:rsidRDefault="003F2882" w:rsidP="007D530E">
      <w:pPr>
        <w:pStyle w:val="Default"/>
        <w:rPr>
          <w:color w:val="auto"/>
          <w:sz w:val="22"/>
          <w:szCs w:val="22"/>
        </w:rPr>
      </w:pPr>
    </w:p>
    <w:p w14:paraId="39494536" w14:textId="18C9208A" w:rsidR="007D530E" w:rsidRDefault="007D530E" w:rsidP="007D530E">
      <w:pPr>
        <w:pStyle w:val="Default"/>
        <w:rPr>
          <w:color w:val="auto"/>
          <w:sz w:val="22"/>
          <w:szCs w:val="22"/>
        </w:rPr>
      </w:pPr>
      <w:r>
        <w:rPr>
          <w:color w:val="auto"/>
          <w:sz w:val="22"/>
          <w:szCs w:val="22"/>
        </w:rPr>
        <w:t xml:space="preserve">ACRE is the national charity for rural communities.  We champion vibrant, sustainable, and inclusive rural communities that have the services and resources they need to secure equitable outcomes for everyone.  We work closely with our network of 38 member charities who work with communities in rural areas across England.   Together we campaign for change, enable local action, and improve support for people most in need. </w:t>
      </w:r>
    </w:p>
    <w:p w14:paraId="19FDFF6E" w14:textId="77777777" w:rsidR="007D530E" w:rsidRDefault="007D530E" w:rsidP="007D530E">
      <w:pPr>
        <w:pStyle w:val="Default"/>
        <w:rPr>
          <w:color w:val="auto"/>
          <w:sz w:val="22"/>
          <w:szCs w:val="22"/>
        </w:rPr>
      </w:pPr>
    </w:p>
    <w:p w14:paraId="7425F2AD" w14:textId="68136414" w:rsidR="007D530E" w:rsidRDefault="007D530E" w:rsidP="007D530E">
      <w:pPr>
        <w:pStyle w:val="Default"/>
        <w:rPr>
          <w:color w:val="auto"/>
          <w:sz w:val="22"/>
          <w:szCs w:val="22"/>
        </w:rPr>
      </w:pPr>
      <w:r>
        <w:rPr>
          <w:color w:val="auto"/>
          <w:sz w:val="22"/>
          <w:szCs w:val="22"/>
        </w:rPr>
        <w:t xml:space="preserve">We offer flexible working, a contributory pension scheme, life cover and a generous annual leave allowance of up to 30 days a year. </w:t>
      </w:r>
      <w:r w:rsidR="003F2882">
        <w:rPr>
          <w:color w:val="auto"/>
          <w:sz w:val="22"/>
          <w:szCs w:val="22"/>
        </w:rPr>
        <w:t xml:space="preserve"> </w:t>
      </w:r>
      <w:r>
        <w:rPr>
          <w:color w:val="auto"/>
          <w:sz w:val="22"/>
          <w:szCs w:val="22"/>
        </w:rPr>
        <w:t xml:space="preserve">We are keen to support professional development and give team members the chance to broaden their skills and experiences. </w:t>
      </w:r>
    </w:p>
    <w:p w14:paraId="6EDF6D6D" w14:textId="77777777" w:rsidR="003F2882" w:rsidRDefault="003F2882" w:rsidP="007D530E">
      <w:pPr>
        <w:pStyle w:val="Default"/>
        <w:rPr>
          <w:color w:val="auto"/>
          <w:sz w:val="22"/>
          <w:szCs w:val="22"/>
        </w:rPr>
      </w:pPr>
    </w:p>
    <w:p w14:paraId="6FE75F6D" w14:textId="77777777" w:rsidR="003F2882" w:rsidRDefault="003F2882" w:rsidP="007D530E">
      <w:pPr>
        <w:pStyle w:val="Default"/>
        <w:rPr>
          <w:color w:val="auto"/>
          <w:sz w:val="22"/>
          <w:szCs w:val="22"/>
        </w:rPr>
      </w:pPr>
    </w:p>
    <w:p w14:paraId="59DFD49A" w14:textId="77777777" w:rsidR="003F2882" w:rsidRDefault="003F2882" w:rsidP="007D530E">
      <w:pPr>
        <w:pStyle w:val="Default"/>
        <w:rPr>
          <w:color w:val="auto"/>
          <w:sz w:val="22"/>
          <w:szCs w:val="22"/>
        </w:rPr>
      </w:pPr>
    </w:p>
    <w:p w14:paraId="49739482" w14:textId="77777777" w:rsidR="003F2882" w:rsidRDefault="003F2882" w:rsidP="007D530E">
      <w:pPr>
        <w:pStyle w:val="Default"/>
        <w:rPr>
          <w:color w:val="auto"/>
          <w:sz w:val="22"/>
          <w:szCs w:val="22"/>
        </w:rPr>
      </w:pPr>
    </w:p>
    <w:p w14:paraId="30861ACB" w14:textId="77777777" w:rsidR="003F2882" w:rsidRDefault="003F2882" w:rsidP="007D530E">
      <w:pPr>
        <w:pStyle w:val="Default"/>
        <w:rPr>
          <w:color w:val="auto"/>
          <w:sz w:val="22"/>
          <w:szCs w:val="22"/>
        </w:rPr>
      </w:pPr>
    </w:p>
    <w:p w14:paraId="66A146A5" w14:textId="77777777" w:rsidR="003F2882" w:rsidRDefault="003F2882" w:rsidP="007D530E">
      <w:pPr>
        <w:pStyle w:val="Default"/>
        <w:rPr>
          <w:color w:val="auto"/>
          <w:sz w:val="22"/>
          <w:szCs w:val="22"/>
        </w:rPr>
      </w:pPr>
    </w:p>
    <w:p w14:paraId="6E274257" w14:textId="77777777" w:rsidR="003F2882" w:rsidRDefault="003F2882" w:rsidP="007D530E">
      <w:pPr>
        <w:pStyle w:val="Default"/>
        <w:rPr>
          <w:color w:val="auto"/>
          <w:sz w:val="22"/>
          <w:szCs w:val="22"/>
        </w:rPr>
      </w:pPr>
    </w:p>
    <w:p w14:paraId="628BCE74" w14:textId="63B13EA2" w:rsidR="003F2882" w:rsidRDefault="007D530E" w:rsidP="007D530E">
      <w:pPr>
        <w:pStyle w:val="Default"/>
        <w:pageBreakBefore/>
        <w:rPr>
          <w:rFonts w:cstheme="minorBidi"/>
          <w:color w:val="auto"/>
          <w:sz w:val="22"/>
          <w:szCs w:val="22"/>
        </w:rPr>
      </w:pPr>
      <w:r w:rsidRPr="003F2882">
        <w:rPr>
          <w:rFonts w:cstheme="minorBidi"/>
          <w:b/>
          <w:bCs/>
          <w:color w:val="auto"/>
          <w:sz w:val="28"/>
          <w:szCs w:val="28"/>
        </w:rPr>
        <w:lastRenderedPageBreak/>
        <w:t xml:space="preserve">Person Specification </w:t>
      </w:r>
    </w:p>
    <w:p w14:paraId="431176B0" w14:textId="77777777" w:rsidR="003F2882" w:rsidRDefault="003F2882" w:rsidP="007D530E">
      <w:pPr>
        <w:pStyle w:val="Default"/>
        <w:rPr>
          <w:rFonts w:cstheme="minorBidi"/>
          <w:b/>
          <w:bCs/>
          <w:color w:val="auto"/>
          <w:sz w:val="22"/>
          <w:szCs w:val="22"/>
        </w:rPr>
      </w:pPr>
    </w:p>
    <w:p w14:paraId="624F37FB" w14:textId="77777777" w:rsidR="003F2882" w:rsidRDefault="003F2882" w:rsidP="007D530E">
      <w:pPr>
        <w:pStyle w:val="Default"/>
        <w:rPr>
          <w:rFonts w:cstheme="minorBidi"/>
          <w:b/>
          <w:bCs/>
          <w:color w:val="auto"/>
          <w:sz w:val="22"/>
          <w:szCs w:val="22"/>
        </w:rPr>
      </w:pPr>
    </w:p>
    <w:p w14:paraId="29205BC0" w14:textId="613ED8D6" w:rsidR="007D530E" w:rsidRDefault="007D530E" w:rsidP="007D530E">
      <w:pPr>
        <w:pStyle w:val="Default"/>
        <w:rPr>
          <w:rFonts w:cstheme="minorBidi"/>
          <w:color w:val="auto"/>
          <w:sz w:val="22"/>
          <w:szCs w:val="22"/>
        </w:rPr>
      </w:pPr>
      <w:r>
        <w:rPr>
          <w:rFonts w:cstheme="minorBidi"/>
          <w:b/>
          <w:bCs/>
          <w:color w:val="auto"/>
          <w:sz w:val="22"/>
          <w:szCs w:val="22"/>
        </w:rPr>
        <w:t xml:space="preserve">Experience – essential </w:t>
      </w:r>
    </w:p>
    <w:p w14:paraId="596CABE4" w14:textId="77777777" w:rsidR="007D530E" w:rsidRDefault="007D530E" w:rsidP="007D530E">
      <w:pPr>
        <w:pStyle w:val="Default"/>
        <w:numPr>
          <w:ilvl w:val="0"/>
          <w:numId w:val="3"/>
        </w:numPr>
        <w:spacing w:after="10"/>
        <w:ind w:left="360" w:hanging="360"/>
        <w:rPr>
          <w:color w:val="auto"/>
          <w:sz w:val="22"/>
          <w:szCs w:val="22"/>
        </w:rPr>
      </w:pPr>
      <w:r>
        <w:rPr>
          <w:color w:val="auto"/>
          <w:sz w:val="22"/>
          <w:szCs w:val="22"/>
        </w:rPr>
        <w:t xml:space="preserve">Wide experience of helping to develop and deliver external communications plans and achieving clearly defined outputs and outcomes. </w:t>
      </w:r>
    </w:p>
    <w:p w14:paraId="390B2D2F" w14:textId="77777777" w:rsidR="007D530E" w:rsidRDefault="007D530E" w:rsidP="007D530E">
      <w:pPr>
        <w:pStyle w:val="Default"/>
        <w:numPr>
          <w:ilvl w:val="0"/>
          <w:numId w:val="3"/>
        </w:numPr>
        <w:spacing w:after="10"/>
        <w:ind w:left="360" w:hanging="360"/>
        <w:rPr>
          <w:color w:val="auto"/>
          <w:sz w:val="22"/>
          <w:szCs w:val="22"/>
        </w:rPr>
      </w:pPr>
      <w:r>
        <w:rPr>
          <w:color w:val="auto"/>
          <w:sz w:val="22"/>
          <w:szCs w:val="22"/>
        </w:rPr>
        <w:t xml:space="preserve">Diverse experience of creating and promoting engaging content, including video and photography, across a range of digital and traditional platforms. </w:t>
      </w:r>
    </w:p>
    <w:p w14:paraId="7CD1385D" w14:textId="77777777" w:rsidR="007D530E" w:rsidRDefault="007D530E" w:rsidP="007D530E">
      <w:pPr>
        <w:pStyle w:val="Default"/>
        <w:numPr>
          <w:ilvl w:val="0"/>
          <w:numId w:val="3"/>
        </w:numPr>
        <w:spacing w:after="10"/>
        <w:ind w:left="360" w:hanging="360"/>
        <w:rPr>
          <w:color w:val="auto"/>
          <w:sz w:val="22"/>
          <w:szCs w:val="22"/>
        </w:rPr>
      </w:pPr>
      <w:r>
        <w:rPr>
          <w:color w:val="auto"/>
          <w:sz w:val="22"/>
          <w:szCs w:val="22"/>
        </w:rPr>
        <w:t xml:space="preserve">Diverse experience of translating complex information into clear, concise messages for different audiences. </w:t>
      </w:r>
    </w:p>
    <w:p w14:paraId="016C5541" w14:textId="4BBF7852" w:rsidR="007D530E" w:rsidRDefault="007D530E" w:rsidP="007D530E">
      <w:pPr>
        <w:pStyle w:val="Default"/>
        <w:numPr>
          <w:ilvl w:val="0"/>
          <w:numId w:val="3"/>
        </w:numPr>
        <w:spacing w:after="10"/>
        <w:ind w:left="360" w:hanging="360"/>
        <w:rPr>
          <w:color w:val="auto"/>
          <w:sz w:val="22"/>
          <w:szCs w:val="22"/>
        </w:rPr>
      </w:pPr>
      <w:r>
        <w:rPr>
          <w:color w:val="auto"/>
          <w:sz w:val="22"/>
          <w:szCs w:val="22"/>
        </w:rPr>
        <w:t>Experienced in building relationships with journalists and successfully pitching stories to national, trade and regional media and man</w:t>
      </w:r>
      <w:r w:rsidR="00182F38">
        <w:rPr>
          <w:color w:val="auto"/>
          <w:sz w:val="22"/>
          <w:szCs w:val="22"/>
        </w:rPr>
        <w:t>a</w:t>
      </w:r>
      <w:r>
        <w:rPr>
          <w:color w:val="auto"/>
          <w:sz w:val="22"/>
          <w:szCs w:val="22"/>
        </w:rPr>
        <w:t xml:space="preserve">ging media enquiries. </w:t>
      </w:r>
    </w:p>
    <w:p w14:paraId="340F4FB1" w14:textId="77777777" w:rsidR="007D530E" w:rsidRDefault="007D530E" w:rsidP="007D530E">
      <w:pPr>
        <w:pStyle w:val="Default"/>
        <w:numPr>
          <w:ilvl w:val="0"/>
          <w:numId w:val="3"/>
        </w:numPr>
        <w:spacing w:after="10"/>
        <w:ind w:left="360" w:hanging="360"/>
        <w:rPr>
          <w:color w:val="auto"/>
          <w:sz w:val="22"/>
          <w:szCs w:val="22"/>
        </w:rPr>
      </w:pPr>
      <w:r>
        <w:rPr>
          <w:color w:val="auto"/>
          <w:sz w:val="22"/>
          <w:szCs w:val="22"/>
        </w:rPr>
        <w:t xml:space="preserve">Experience of briefing colleagues and supporting them to prepare for media engagement. </w:t>
      </w:r>
    </w:p>
    <w:p w14:paraId="4A71122B" w14:textId="3EEE2F74" w:rsidR="007D530E" w:rsidRDefault="007D530E" w:rsidP="007D530E">
      <w:pPr>
        <w:pStyle w:val="Default"/>
        <w:numPr>
          <w:ilvl w:val="0"/>
          <w:numId w:val="3"/>
        </w:numPr>
        <w:spacing w:after="10"/>
        <w:ind w:left="360" w:hanging="360"/>
        <w:rPr>
          <w:color w:val="auto"/>
          <w:sz w:val="22"/>
          <w:szCs w:val="22"/>
        </w:rPr>
      </w:pPr>
      <w:r>
        <w:rPr>
          <w:color w:val="auto"/>
          <w:sz w:val="22"/>
          <w:szCs w:val="22"/>
        </w:rPr>
        <w:t>Experience of developing online communities and using social media to raise awareness, increase engagement and drive action</w:t>
      </w:r>
      <w:r w:rsidR="00182F38">
        <w:rPr>
          <w:color w:val="auto"/>
          <w:sz w:val="22"/>
          <w:szCs w:val="22"/>
        </w:rPr>
        <w:t>,</w:t>
      </w:r>
      <w:r>
        <w:rPr>
          <w:color w:val="auto"/>
          <w:sz w:val="22"/>
          <w:szCs w:val="22"/>
        </w:rPr>
        <w:t xml:space="preserve"> a</w:t>
      </w:r>
      <w:r w:rsidR="00182F38">
        <w:rPr>
          <w:color w:val="auto"/>
          <w:sz w:val="22"/>
          <w:szCs w:val="22"/>
        </w:rPr>
        <w:t>s well as</w:t>
      </w:r>
      <w:r>
        <w:rPr>
          <w:color w:val="auto"/>
          <w:sz w:val="22"/>
          <w:szCs w:val="22"/>
        </w:rPr>
        <w:t xml:space="preserve"> tracking and evaluating the results. </w:t>
      </w:r>
    </w:p>
    <w:p w14:paraId="6ED2CAEE" w14:textId="77777777" w:rsidR="007D530E" w:rsidRDefault="007D530E" w:rsidP="007D530E">
      <w:pPr>
        <w:pStyle w:val="Default"/>
        <w:numPr>
          <w:ilvl w:val="0"/>
          <w:numId w:val="3"/>
        </w:numPr>
        <w:spacing w:after="10"/>
        <w:ind w:left="360" w:hanging="360"/>
        <w:rPr>
          <w:color w:val="auto"/>
          <w:sz w:val="22"/>
          <w:szCs w:val="22"/>
        </w:rPr>
      </w:pPr>
      <w:r>
        <w:rPr>
          <w:color w:val="auto"/>
          <w:sz w:val="22"/>
          <w:szCs w:val="22"/>
        </w:rPr>
        <w:t xml:space="preserve">Experience of developing and delivering internal or membership communications to inform and inspire action. </w:t>
      </w:r>
    </w:p>
    <w:p w14:paraId="27C003C0" w14:textId="77777777" w:rsidR="007D530E" w:rsidRDefault="007D530E" w:rsidP="007D530E">
      <w:pPr>
        <w:pStyle w:val="Default"/>
        <w:numPr>
          <w:ilvl w:val="0"/>
          <w:numId w:val="3"/>
        </w:numPr>
        <w:spacing w:after="10"/>
        <w:ind w:left="360" w:hanging="360"/>
        <w:rPr>
          <w:color w:val="auto"/>
          <w:sz w:val="22"/>
          <w:szCs w:val="22"/>
        </w:rPr>
      </w:pPr>
      <w:r>
        <w:rPr>
          <w:color w:val="auto"/>
          <w:sz w:val="22"/>
          <w:szCs w:val="22"/>
        </w:rPr>
        <w:t xml:space="preserve">Experience of innovative tools to create more imaginative, compelling and professional online content. </w:t>
      </w:r>
    </w:p>
    <w:p w14:paraId="0C5C96D3" w14:textId="77777777" w:rsidR="007D530E" w:rsidRDefault="007D530E" w:rsidP="007D530E">
      <w:pPr>
        <w:pStyle w:val="Default"/>
        <w:numPr>
          <w:ilvl w:val="0"/>
          <w:numId w:val="3"/>
        </w:numPr>
        <w:spacing w:after="10"/>
        <w:ind w:left="360" w:hanging="360"/>
        <w:rPr>
          <w:color w:val="auto"/>
          <w:sz w:val="22"/>
          <w:szCs w:val="22"/>
        </w:rPr>
      </w:pPr>
      <w:r>
        <w:rPr>
          <w:color w:val="auto"/>
          <w:sz w:val="22"/>
          <w:szCs w:val="22"/>
        </w:rPr>
        <w:t xml:space="preserve">Experience of working in teams and in partnership with other organisations on joint activities or campaigns to deliver a common goal. </w:t>
      </w:r>
    </w:p>
    <w:p w14:paraId="5712C75C" w14:textId="03739B35" w:rsidR="007D530E" w:rsidRDefault="007D530E" w:rsidP="007D530E">
      <w:pPr>
        <w:pStyle w:val="Default"/>
        <w:numPr>
          <w:ilvl w:val="0"/>
          <w:numId w:val="3"/>
        </w:numPr>
        <w:spacing w:after="10"/>
        <w:ind w:left="360" w:hanging="360"/>
        <w:rPr>
          <w:color w:val="auto"/>
          <w:sz w:val="22"/>
          <w:szCs w:val="22"/>
        </w:rPr>
      </w:pPr>
      <w:r>
        <w:rPr>
          <w:color w:val="auto"/>
          <w:sz w:val="22"/>
          <w:szCs w:val="22"/>
        </w:rPr>
        <w:t>Confident working with individuals at all levels in</w:t>
      </w:r>
      <w:r w:rsidR="00182F38">
        <w:rPr>
          <w:color w:val="auto"/>
          <w:sz w:val="22"/>
          <w:szCs w:val="22"/>
        </w:rPr>
        <w:t>side</w:t>
      </w:r>
      <w:r>
        <w:rPr>
          <w:color w:val="auto"/>
          <w:sz w:val="22"/>
          <w:szCs w:val="22"/>
        </w:rPr>
        <w:t xml:space="preserve"> and outside the organisation. </w:t>
      </w:r>
    </w:p>
    <w:p w14:paraId="067702CC" w14:textId="5445230E" w:rsidR="007D530E" w:rsidRDefault="007D530E" w:rsidP="007D530E">
      <w:pPr>
        <w:pStyle w:val="Default"/>
        <w:numPr>
          <w:ilvl w:val="0"/>
          <w:numId w:val="3"/>
        </w:numPr>
        <w:spacing w:after="10"/>
        <w:ind w:left="360" w:hanging="360"/>
        <w:rPr>
          <w:color w:val="auto"/>
          <w:sz w:val="22"/>
          <w:szCs w:val="22"/>
        </w:rPr>
      </w:pPr>
      <w:r>
        <w:rPr>
          <w:color w:val="auto"/>
          <w:sz w:val="22"/>
          <w:szCs w:val="22"/>
        </w:rPr>
        <w:t xml:space="preserve">Confident working with content management tools </w:t>
      </w:r>
      <w:r w:rsidR="00182F38">
        <w:rPr>
          <w:color w:val="auto"/>
          <w:sz w:val="22"/>
          <w:szCs w:val="22"/>
        </w:rPr>
        <w:t>(</w:t>
      </w:r>
      <w:r>
        <w:rPr>
          <w:color w:val="auto"/>
          <w:sz w:val="22"/>
          <w:szCs w:val="22"/>
        </w:rPr>
        <w:t>e</w:t>
      </w:r>
      <w:r w:rsidR="00182F38">
        <w:rPr>
          <w:color w:val="auto"/>
          <w:sz w:val="22"/>
          <w:szCs w:val="22"/>
        </w:rPr>
        <w:t>.</w:t>
      </w:r>
      <w:r>
        <w:rPr>
          <w:color w:val="auto"/>
          <w:sz w:val="22"/>
          <w:szCs w:val="22"/>
        </w:rPr>
        <w:t>g</w:t>
      </w:r>
      <w:r w:rsidR="00182F38">
        <w:rPr>
          <w:color w:val="auto"/>
          <w:sz w:val="22"/>
          <w:szCs w:val="22"/>
        </w:rPr>
        <w:t>.</w:t>
      </w:r>
      <w:r>
        <w:rPr>
          <w:color w:val="auto"/>
          <w:sz w:val="22"/>
          <w:szCs w:val="22"/>
        </w:rPr>
        <w:t xml:space="preserve"> </w:t>
      </w:r>
      <w:r w:rsidR="00943046">
        <w:rPr>
          <w:color w:val="auto"/>
          <w:sz w:val="22"/>
          <w:szCs w:val="22"/>
        </w:rPr>
        <w:t>WordPress</w:t>
      </w:r>
      <w:r w:rsidR="00182F38">
        <w:rPr>
          <w:color w:val="auto"/>
          <w:sz w:val="22"/>
          <w:szCs w:val="22"/>
        </w:rPr>
        <w:t>)</w:t>
      </w:r>
      <w:r>
        <w:rPr>
          <w:color w:val="auto"/>
          <w:sz w:val="22"/>
          <w:szCs w:val="22"/>
        </w:rPr>
        <w:t xml:space="preserve"> and increasing website traffic using SEO. </w:t>
      </w:r>
    </w:p>
    <w:p w14:paraId="1EB2EE94" w14:textId="77777777" w:rsidR="007D530E" w:rsidRDefault="007D530E" w:rsidP="007D530E">
      <w:pPr>
        <w:pStyle w:val="Default"/>
        <w:numPr>
          <w:ilvl w:val="0"/>
          <w:numId w:val="3"/>
        </w:numPr>
        <w:ind w:left="360" w:hanging="360"/>
        <w:rPr>
          <w:color w:val="auto"/>
          <w:sz w:val="22"/>
          <w:szCs w:val="22"/>
        </w:rPr>
      </w:pPr>
      <w:r>
        <w:rPr>
          <w:color w:val="auto"/>
          <w:sz w:val="22"/>
          <w:szCs w:val="22"/>
        </w:rPr>
        <w:t xml:space="preserve">Experience of audience segmentation and email marketing. </w:t>
      </w:r>
    </w:p>
    <w:p w14:paraId="51776C85" w14:textId="77777777" w:rsidR="007D530E" w:rsidRDefault="007D530E" w:rsidP="007D530E">
      <w:pPr>
        <w:pStyle w:val="Default"/>
        <w:rPr>
          <w:color w:val="auto"/>
          <w:sz w:val="22"/>
          <w:szCs w:val="22"/>
        </w:rPr>
      </w:pPr>
    </w:p>
    <w:p w14:paraId="43599853" w14:textId="77777777" w:rsidR="003F2882" w:rsidRDefault="003F2882" w:rsidP="007D530E">
      <w:pPr>
        <w:pStyle w:val="Default"/>
        <w:rPr>
          <w:color w:val="auto"/>
          <w:sz w:val="22"/>
          <w:szCs w:val="22"/>
        </w:rPr>
      </w:pPr>
    </w:p>
    <w:p w14:paraId="6D8B1277" w14:textId="77777777" w:rsidR="007D530E" w:rsidRDefault="007D530E" w:rsidP="007D530E">
      <w:pPr>
        <w:pStyle w:val="Default"/>
        <w:rPr>
          <w:color w:val="auto"/>
          <w:sz w:val="22"/>
          <w:szCs w:val="22"/>
        </w:rPr>
      </w:pPr>
      <w:r>
        <w:rPr>
          <w:b/>
          <w:bCs/>
          <w:color w:val="auto"/>
          <w:sz w:val="22"/>
          <w:szCs w:val="22"/>
        </w:rPr>
        <w:t xml:space="preserve">Experience – desirable </w:t>
      </w:r>
    </w:p>
    <w:p w14:paraId="0B504B81" w14:textId="3CBF2475" w:rsidR="007D530E" w:rsidRDefault="007D530E" w:rsidP="007D530E">
      <w:pPr>
        <w:pStyle w:val="Default"/>
        <w:numPr>
          <w:ilvl w:val="0"/>
          <w:numId w:val="4"/>
        </w:numPr>
        <w:spacing w:after="10"/>
        <w:ind w:left="360" w:hanging="360"/>
        <w:rPr>
          <w:color w:val="auto"/>
          <w:sz w:val="22"/>
          <w:szCs w:val="22"/>
        </w:rPr>
      </w:pPr>
      <w:r>
        <w:rPr>
          <w:color w:val="auto"/>
          <w:sz w:val="22"/>
          <w:szCs w:val="22"/>
        </w:rPr>
        <w:t xml:space="preserve">Experience of working on issues of relevance to rural communities such as housing, transport, </w:t>
      </w:r>
      <w:r w:rsidR="003F2882">
        <w:rPr>
          <w:color w:val="auto"/>
          <w:sz w:val="22"/>
          <w:szCs w:val="22"/>
        </w:rPr>
        <w:t xml:space="preserve">access to public services, loneliness and isolation, and </w:t>
      </w:r>
      <w:r>
        <w:rPr>
          <w:color w:val="auto"/>
          <w:sz w:val="22"/>
          <w:szCs w:val="22"/>
        </w:rPr>
        <w:t xml:space="preserve">energy and the transition to net zero. </w:t>
      </w:r>
    </w:p>
    <w:p w14:paraId="226D5979" w14:textId="77777777" w:rsidR="007D530E" w:rsidRDefault="007D530E" w:rsidP="007D530E">
      <w:pPr>
        <w:pStyle w:val="Default"/>
        <w:numPr>
          <w:ilvl w:val="0"/>
          <w:numId w:val="4"/>
        </w:numPr>
        <w:spacing w:after="10"/>
        <w:ind w:left="360" w:hanging="360"/>
        <w:rPr>
          <w:color w:val="auto"/>
          <w:sz w:val="22"/>
          <w:szCs w:val="22"/>
        </w:rPr>
      </w:pPr>
      <w:r>
        <w:rPr>
          <w:color w:val="auto"/>
          <w:sz w:val="22"/>
          <w:szCs w:val="22"/>
        </w:rPr>
        <w:t xml:space="preserve">Experience of using communications to support policy and public affairs activities and campaigns. </w:t>
      </w:r>
    </w:p>
    <w:p w14:paraId="580E46FB" w14:textId="77777777" w:rsidR="007D530E" w:rsidRDefault="007D530E" w:rsidP="007D530E">
      <w:pPr>
        <w:pStyle w:val="Default"/>
        <w:numPr>
          <w:ilvl w:val="0"/>
          <w:numId w:val="4"/>
        </w:numPr>
        <w:spacing w:after="10"/>
        <w:ind w:left="360" w:hanging="360"/>
        <w:rPr>
          <w:color w:val="auto"/>
          <w:sz w:val="22"/>
          <w:szCs w:val="22"/>
        </w:rPr>
      </w:pPr>
      <w:r>
        <w:rPr>
          <w:color w:val="auto"/>
          <w:sz w:val="22"/>
          <w:szCs w:val="22"/>
        </w:rPr>
        <w:t xml:space="preserve">Experience of working in the not for profit sector. </w:t>
      </w:r>
    </w:p>
    <w:p w14:paraId="36C5E4B9" w14:textId="77777777" w:rsidR="007D530E" w:rsidRDefault="007D530E" w:rsidP="007D530E">
      <w:pPr>
        <w:pStyle w:val="Default"/>
        <w:numPr>
          <w:ilvl w:val="0"/>
          <w:numId w:val="4"/>
        </w:numPr>
        <w:spacing w:after="10"/>
        <w:ind w:left="360" w:hanging="360"/>
        <w:rPr>
          <w:color w:val="auto"/>
          <w:sz w:val="22"/>
          <w:szCs w:val="22"/>
        </w:rPr>
      </w:pPr>
      <w:r>
        <w:rPr>
          <w:color w:val="auto"/>
          <w:sz w:val="22"/>
          <w:szCs w:val="22"/>
        </w:rPr>
        <w:t xml:space="preserve">Experience of working in or with a membership organisation. </w:t>
      </w:r>
    </w:p>
    <w:p w14:paraId="60E4695E" w14:textId="77777777" w:rsidR="007D530E" w:rsidRDefault="007D530E" w:rsidP="007D530E">
      <w:pPr>
        <w:pStyle w:val="Default"/>
        <w:numPr>
          <w:ilvl w:val="0"/>
          <w:numId w:val="4"/>
        </w:numPr>
        <w:spacing w:after="10"/>
        <w:ind w:left="360" w:hanging="360"/>
        <w:rPr>
          <w:color w:val="auto"/>
          <w:sz w:val="22"/>
          <w:szCs w:val="22"/>
        </w:rPr>
      </w:pPr>
      <w:r>
        <w:rPr>
          <w:color w:val="auto"/>
          <w:sz w:val="22"/>
          <w:szCs w:val="22"/>
        </w:rPr>
        <w:t xml:space="preserve">Experience of working in a small organisation. </w:t>
      </w:r>
    </w:p>
    <w:p w14:paraId="35AB2506" w14:textId="03B0654C" w:rsidR="007D530E" w:rsidRPr="003F2882" w:rsidRDefault="007D530E" w:rsidP="003F2882">
      <w:pPr>
        <w:pStyle w:val="Default"/>
        <w:numPr>
          <w:ilvl w:val="0"/>
          <w:numId w:val="4"/>
        </w:numPr>
        <w:ind w:left="360" w:hanging="360"/>
        <w:rPr>
          <w:color w:val="auto"/>
          <w:sz w:val="22"/>
          <w:szCs w:val="22"/>
        </w:rPr>
      </w:pPr>
      <w:r w:rsidRPr="003F2882">
        <w:rPr>
          <w:color w:val="auto"/>
          <w:sz w:val="22"/>
          <w:szCs w:val="22"/>
        </w:rPr>
        <w:t xml:space="preserve">Experience of working with volunteers. </w:t>
      </w:r>
    </w:p>
    <w:p w14:paraId="01B823E9" w14:textId="77777777" w:rsidR="007D530E" w:rsidRDefault="007D530E" w:rsidP="007D530E">
      <w:pPr>
        <w:pStyle w:val="Default"/>
        <w:rPr>
          <w:color w:val="auto"/>
          <w:sz w:val="22"/>
          <w:szCs w:val="22"/>
        </w:rPr>
      </w:pPr>
    </w:p>
    <w:p w14:paraId="6B514C32" w14:textId="77777777" w:rsidR="003F2882" w:rsidRDefault="003F2882" w:rsidP="007D530E">
      <w:pPr>
        <w:pStyle w:val="Default"/>
        <w:rPr>
          <w:color w:val="auto"/>
          <w:sz w:val="22"/>
          <w:szCs w:val="22"/>
        </w:rPr>
      </w:pPr>
    </w:p>
    <w:p w14:paraId="10465520" w14:textId="77777777" w:rsidR="007D530E" w:rsidRDefault="007D530E" w:rsidP="007D530E">
      <w:pPr>
        <w:pStyle w:val="Default"/>
        <w:rPr>
          <w:color w:val="auto"/>
          <w:sz w:val="22"/>
          <w:szCs w:val="22"/>
        </w:rPr>
      </w:pPr>
      <w:r>
        <w:rPr>
          <w:b/>
          <w:bCs/>
          <w:color w:val="auto"/>
          <w:sz w:val="22"/>
          <w:szCs w:val="22"/>
        </w:rPr>
        <w:t xml:space="preserve">Personal qualities </w:t>
      </w:r>
    </w:p>
    <w:p w14:paraId="753C57EF" w14:textId="77777777" w:rsidR="007D530E" w:rsidRDefault="007D530E" w:rsidP="007D530E">
      <w:pPr>
        <w:pStyle w:val="Default"/>
        <w:numPr>
          <w:ilvl w:val="0"/>
          <w:numId w:val="5"/>
        </w:numPr>
        <w:spacing w:after="10"/>
        <w:ind w:left="360" w:hanging="360"/>
        <w:rPr>
          <w:color w:val="auto"/>
          <w:sz w:val="22"/>
          <w:szCs w:val="22"/>
        </w:rPr>
      </w:pPr>
      <w:r>
        <w:rPr>
          <w:color w:val="auto"/>
          <w:sz w:val="22"/>
          <w:szCs w:val="22"/>
        </w:rPr>
        <w:t xml:space="preserve">A commitment to supporting rural communities and particularly the most disadvantaged. </w:t>
      </w:r>
    </w:p>
    <w:p w14:paraId="27065C38" w14:textId="15531D6F" w:rsidR="007D530E" w:rsidRDefault="007D530E" w:rsidP="007D530E">
      <w:pPr>
        <w:pStyle w:val="Default"/>
        <w:numPr>
          <w:ilvl w:val="0"/>
          <w:numId w:val="5"/>
        </w:numPr>
        <w:spacing w:after="10"/>
        <w:ind w:left="360" w:hanging="360"/>
        <w:rPr>
          <w:color w:val="auto"/>
          <w:sz w:val="22"/>
          <w:szCs w:val="22"/>
        </w:rPr>
      </w:pPr>
      <w:r>
        <w:rPr>
          <w:color w:val="auto"/>
          <w:sz w:val="22"/>
          <w:szCs w:val="22"/>
        </w:rPr>
        <w:t>A passion for telling stories and sharing information in an imaginative and compelling way</w:t>
      </w:r>
      <w:r w:rsidR="00182F38">
        <w:rPr>
          <w:color w:val="auto"/>
          <w:sz w:val="22"/>
          <w:szCs w:val="22"/>
        </w:rPr>
        <w:t>,</w:t>
      </w:r>
      <w:r>
        <w:rPr>
          <w:color w:val="auto"/>
          <w:sz w:val="22"/>
          <w:szCs w:val="22"/>
        </w:rPr>
        <w:t xml:space="preserve"> with a belief that effective communications can deliver change. </w:t>
      </w:r>
    </w:p>
    <w:p w14:paraId="3A0C9581" w14:textId="6129106D" w:rsidR="007D530E" w:rsidRDefault="007D530E" w:rsidP="007D530E">
      <w:pPr>
        <w:pStyle w:val="Default"/>
        <w:numPr>
          <w:ilvl w:val="0"/>
          <w:numId w:val="5"/>
        </w:numPr>
        <w:spacing w:after="10"/>
        <w:ind w:left="360" w:hanging="360"/>
        <w:rPr>
          <w:color w:val="auto"/>
          <w:sz w:val="22"/>
          <w:szCs w:val="22"/>
        </w:rPr>
      </w:pPr>
      <w:r>
        <w:rPr>
          <w:color w:val="auto"/>
          <w:sz w:val="22"/>
          <w:szCs w:val="22"/>
        </w:rPr>
        <w:t>A well organised self</w:t>
      </w:r>
      <w:r w:rsidR="00182F38">
        <w:rPr>
          <w:color w:val="auto"/>
          <w:sz w:val="22"/>
          <w:szCs w:val="22"/>
        </w:rPr>
        <w:t>-</w:t>
      </w:r>
      <w:r>
        <w:rPr>
          <w:color w:val="auto"/>
          <w:sz w:val="22"/>
          <w:szCs w:val="22"/>
        </w:rPr>
        <w:t>starter, proactive and self</w:t>
      </w:r>
      <w:r w:rsidR="00182F38">
        <w:rPr>
          <w:color w:val="auto"/>
          <w:sz w:val="22"/>
          <w:szCs w:val="22"/>
        </w:rPr>
        <w:t>-</w:t>
      </w:r>
      <w:r>
        <w:rPr>
          <w:color w:val="auto"/>
          <w:sz w:val="22"/>
          <w:szCs w:val="22"/>
        </w:rPr>
        <w:t>motivated</w:t>
      </w:r>
      <w:r w:rsidR="00182F38">
        <w:rPr>
          <w:color w:val="auto"/>
          <w:sz w:val="22"/>
          <w:szCs w:val="22"/>
        </w:rPr>
        <w:t>,</w:t>
      </w:r>
      <w:r>
        <w:rPr>
          <w:color w:val="auto"/>
          <w:sz w:val="22"/>
          <w:szCs w:val="22"/>
        </w:rPr>
        <w:t xml:space="preserve"> who also enjoys working in a team. </w:t>
      </w:r>
    </w:p>
    <w:p w14:paraId="0FD04271" w14:textId="7F6821D3" w:rsidR="007D530E" w:rsidRDefault="007D530E" w:rsidP="007D530E">
      <w:pPr>
        <w:pStyle w:val="Default"/>
        <w:numPr>
          <w:ilvl w:val="0"/>
          <w:numId w:val="5"/>
        </w:numPr>
        <w:spacing w:after="10"/>
        <w:ind w:left="360" w:hanging="360"/>
        <w:rPr>
          <w:color w:val="auto"/>
          <w:sz w:val="22"/>
          <w:szCs w:val="22"/>
        </w:rPr>
      </w:pPr>
      <w:r>
        <w:rPr>
          <w:color w:val="auto"/>
          <w:sz w:val="22"/>
          <w:szCs w:val="22"/>
        </w:rPr>
        <w:t>An excellent communicator</w:t>
      </w:r>
      <w:r w:rsidR="00182F38">
        <w:rPr>
          <w:color w:val="auto"/>
          <w:sz w:val="22"/>
          <w:szCs w:val="22"/>
        </w:rPr>
        <w:t>,</w:t>
      </w:r>
      <w:r w:rsidR="003F2882">
        <w:rPr>
          <w:color w:val="auto"/>
          <w:sz w:val="22"/>
          <w:szCs w:val="22"/>
        </w:rPr>
        <w:t xml:space="preserve"> </w:t>
      </w:r>
      <w:r>
        <w:rPr>
          <w:color w:val="auto"/>
          <w:sz w:val="22"/>
          <w:szCs w:val="22"/>
        </w:rPr>
        <w:t xml:space="preserve">verbally, in writing </w:t>
      </w:r>
      <w:r w:rsidR="003F2882">
        <w:rPr>
          <w:color w:val="auto"/>
          <w:sz w:val="22"/>
          <w:szCs w:val="22"/>
        </w:rPr>
        <w:t>and</w:t>
      </w:r>
      <w:r>
        <w:rPr>
          <w:color w:val="auto"/>
          <w:sz w:val="22"/>
          <w:szCs w:val="22"/>
        </w:rPr>
        <w:t xml:space="preserve"> </w:t>
      </w:r>
      <w:r w:rsidR="003F2882">
        <w:rPr>
          <w:color w:val="auto"/>
          <w:sz w:val="22"/>
          <w:szCs w:val="22"/>
        </w:rPr>
        <w:t xml:space="preserve">using </w:t>
      </w:r>
      <w:r>
        <w:rPr>
          <w:color w:val="auto"/>
          <w:sz w:val="22"/>
          <w:szCs w:val="22"/>
        </w:rPr>
        <w:t>digital</w:t>
      </w:r>
      <w:r w:rsidR="003F2882">
        <w:rPr>
          <w:color w:val="auto"/>
          <w:sz w:val="22"/>
          <w:szCs w:val="22"/>
        </w:rPr>
        <w:t xml:space="preserve"> channels </w:t>
      </w:r>
      <w:r>
        <w:rPr>
          <w:color w:val="auto"/>
          <w:sz w:val="22"/>
          <w:szCs w:val="22"/>
        </w:rPr>
        <w:t xml:space="preserve">to tell a story. </w:t>
      </w:r>
    </w:p>
    <w:p w14:paraId="4391B4F4" w14:textId="77777777" w:rsidR="007D530E" w:rsidRDefault="007D530E" w:rsidP="007D530E">
      <w:pPr>
        <w:pStyle w:val="Default"/>
        <w:numPr>
          <w:ilvl w:val="0"/>
          <w:numId w:val="5"/>
        </w:numPr>
        <w:spacing w:after="10"/>
        <w:ind w:left="360" w:hanging="360"/>
        <w:rPr>
          <w:color w:val="auto"/>
          <w:sz w:val="22"/>
          <w:szCs w:val="22"/>
        </w:rPr>
      </w:pPr>
      <w:r>
        <w:rPr>
          <w:color w:val="auto"/>
          <w:sz w:val="22"/>
          <w:szCs w:val="22"/>
        </w:rPr>
        <w:t xml:space="preserve">Creative and imaginative thinker who enjoys sharing ideas and working with others. </w:t>
      </w:r>
    </w:p>
    <w:p w14:paraId="47D7CE8E" w14:textId="77777777" w:rsidR="007D530E" w:rsidRDefault="007D530E" w:rsidP="007D530E">
      <w:pPr>
        <w:pStyle w:val="Default"/>
        <w:numPr>
          <w:ilvl w:val="0"/>
          <w:numId w:val="5"/>
        </w:numPr>
        <w:spacing w:after="10"/>
        <w:ind w:left="360" w:hanging="360"/>
        <w:rPr>
          <w:color w:val="auto"/>
          <w:sz w:val="22"/>
          <w:szCs w:val="22"/>
        </w:rPr>
      </w:pPr>
      <w:r>
        <w:rPr>
          <w:color w:val="auto"/>
          <w:sz w:val="22"/>
          <w:szCs w:val="22"/>
        </w:rPr>
        <w:t xml:space="preserve">Flexible and pragmatic with the ability to reprioritise at pace. </w:t>
      </w:r>
    </w:p>
    <w:p w14:paraId="3D1BF63A" w14:textId="77777777" w:rsidR="007D530E" w:rsidRDefault="007D530E" w:rsidP="007D530E">
      <w:pPr>
        <w:pStyle w:val="Default"/>
        <w:numPr>
          <w:ilvl w:val="0"/>
          <w:numId w:val="5"/>
        </w:numPr>
        <w:spacing w:after="10"/>
        <w:ind w:left="360" w:hanging="360"/>
        <w:rPr>
          <w:color w:val="auto"/>
          <w:sz w:val="22"/>
          <w:szCs w:val="22"/>
        </w:rPr>
      </w:pPr>
      <w:r>
        <w:rPr>
          <w:color w:val="auto"/>
          <w:sz w:val="22"/>
          <w:szCs w:val="22"/>
        </w:rPr>
        <w:t xml:space="preserve">Able to consistently meet deadlines and manage more than one project at a time. </w:t>
      </w:r>
    </w:p>
    <w:p w14:paraId="74C1E456" w14:textId="72AA7964" w:rsidR="007D530E" w:rsidRDefault="007D530E" w:rsidP="007D530E">
      <w:pPr>
        <w:pStyle w:val="Default"/>
        <w:numPr>
          <w:ilvl w:val="0"/>
          <w:numId w:val="5"/>
        </w:numPr>
        <w:spacing w:after="10"/>
        <w:ind w:left="360" w:hanging="360"/>
        <w:rPr>
          <w:color w:val="auto"/>
          <w:sz w:val="22"/>
          <w:szCs w:val="22"/>
        </w:rPr>
      </w:pPr>
      <w:r>
        <w:rPr>
          <w:color w:val="auto"/>
          <w:sz w:val="22"/>
          <w:szCs w:val="22"/>
        </w:rPr>
        <w:t xml:space="preserve">An excellent planner who is organised </w:t>
      </w:r>
      <w:r w:rsidR="00182F38">
        <w:rPr>
          <w:color w:val="auto"/>
          <w:sz w:val="22"/>
          <w:szCs w:val="22"/>
        </w:rPr>
        <w:t xml:space="preserve">and </w:t>
      </w:r>
      <w:r>
        <w:rPr>
          <w:color w:val="auto"/>
          <w:sz w:val="22"/>
          <w:szCs w:val="22"/>
        </w:rPr>
        <w:t xml:space="preserve">with an eye for detail. </w:t>
      </w:r>
    </w:p>
    <w:p w14:paraId="4D61AC34" w14:textId="7EF469FF" w:rsidR="007D530E" w:rsidRDefault="00182F38" w:rsidP="007D530E">
      <w:pPr>
        <w:pStyle w:val="Default"/>
        <w:numPr>
          <w:ilvl w:val="0"/>
          <w:numId w:val="5"/>
        </w:numPr>
        <w:ind w:left="360" w:hanging="360"/>
        <w:rPr>
          <w:color w:val="auto"/>
          <w:sz w:val="22"/>
          <w:szCs w:val="22"/>
        </w:rPr>
      </w:pPr>
      <w:r>
        <w:rPr>
          <w:color w:val="auto"/>
          <w:sz w:val="22"/>
          <w:szCs w:val="22"/>
        </w:rPr>
        <w:t>A w</w:t>
      </w:r>
      <w:r w:rsidR="007D530E">
        <w:rPr>
          <w:color w:val="auto"/>
          <w:sz w:val="22"/>
          <w:szCs w:val="22"/>
        </w:rPr>
        <w:t xml:space="preserve">illingness to develop expertise in new areas and build new networks of contacts. </w:t>
      </w:r>
    </w:p>
    <w:p w14:paraId="21C61FC8" w14:textId="77777777" w:rsidR="008D44B2" w:rsidRDefault="008D44B2"/>
    <w:sectPr w:rsidR="008D44B2" w:rsidSect="003F2882">
      <w:footerReference w:type="default" r:id="rId11"/>
      <w:pgSz w:w="11906" w:h="17338"/>
      <w:pgMar w:top="1007" w:right="928" w:bottom="1276" w:left="125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21DA" w14:textId="77777777" w:rsidR="0020436E" w:rsidRDefault="0020436E" w:rsidP="003F2882">
      <w:pPr>
        <w:spacing w:after="0" w:line="240" w:lineRule="auto"/>
      </w:pPr>
      <w:r>
        <w:separator/>
      </w:r>
    </w:p>
  </w:endnote>
  <w:endnote w:type="continuationSeparator" w:id="0">
    <w:p w14:paraId="7C3A3EA8" w14:textId="77777777" w:rsidR="0020436E" w:rsidRDefault="0020436E" w:rsidP="003F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7568" w14:textId="0E65FDB6" w:rsidR="003F2882" w:rsidRDefault="003F2882" w:rsidP="003F2882">
    <w:pPr>
      <w:pStyle w:val="Footer"/>
      <w:jc w:val="center"/>
    </w:pPr>
    <w:r>
      <w:rPr>
        <w:rFonts w:ascii="Tahoma" w:hAnsi="Tahoma" w:cs="Tahoma"/>
        <w:color w:val="808080"/>
        <w:sz w:val="16"/>
        <w:szCs w:val="16"/>
      </w:rPr>
      <w:t>Registered Charity No 1061568 VAT No 477763003 Company Limited by Guarantee 3336101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D1C8" w14:textId="77777777" w:rsidR="0020436E" w:rsidRDefault="0020436E" w:rsidP="003F2882">
      <w:pPr>
        <w:spacing w:after="0" w:line="240" w:lineRule="auto"/>
      </w:pPr>
      <w:r>
        <w:separator/>
      </w:r>
    </w:p>
  </w:footnote>
  <w:footnote w:type="continuationSeparator" w:id="0">
    <w:p w14:paraId="0FE11977" w14:textId="77777777" w:rsidR="0020436E" w:rsidRDefault="0020436E" w:rsidP="003F2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E4C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56B0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9B7BA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68E5B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A827E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74832278">
    <w:abstractNumId w:val="3"/>
  </w:num>
  <w:num w:numId="2" w16cid:durableId="1775591216">
    <w:abstractNumId w:val="4"/>
  </w:num>
  <w:num w:numId="3" w16cid:durableId="79763718">
    <w:abstractNumId w:val="1"/>
  </w:num>
  <w:num w:numId="4" w16cid:durableId="516040088">
    <w:abstractNumId w:val="2"/>
  </w:num>
  <w:num w:numId="5" w16cid:durableId="160761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0E"/>
    <w:rsid w:val="00037A41"/>
    <w:rsid w:val="000574BB"/>
    <w:rsid w:val="00182F38"/>
    <w:rsid w:val="0020436E"/>
    <w:rsid w:val="002D7DF8"/>
    <w:rsid w:val="003F2882"/>
    <w:rsid w:val="00452F14"/>
    <w:rsid w:val="006061AB"/>
    <w:rsid w:val="007572A2"/>
    <w:rsid w:val="007711B7"/>
    <w:rsid w:val="007D530E"/>
    <w:rsid w:val="008D44B2"/>
    <w:rsid w:val="008F0B27"/>
    <w:rsid w:val="008F1728"/>
    <w:rsid w:val="00943046"/>
    <w:rsid w:val="009F3788"/>
    <w:rsid w:val="00AD026A"/>
    <w:rsid w:val="00D92A29"/>
    <w:rsid w:val="00E4106E"/>
    <w:rsid w:val="00E7341F"/>
    <w:rsid w:val="00F41D1A"/>
    <w:rsid w:val="00F64ECF"/>
    <w:rsid w:val="00FC37D0"/>
    <w:rsid w:val="00FC5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1A29"/>
  <w15:chartTrackingRefBased/>
  <w15:docId w15:val="{86849AE9-ACBE-4CF3-ACA0-0BADCC9F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30E"/>
    <w:rPr>
      <w:rFonts w:eastAsiaTheme="majorEastAsia" w:cstheme="majorBidi"/>
      <w:color w:val="272727" w:themeColor="text1" w:themeTint="D8"/>
    </w:rPr>
  </w:style>
  <w:style w:type="paragraph" w:styleId="Title">
    <w:name w:val="Title"/>
    <w:basedOn w:val="Normal"/>
    <w:next w:val="Normal"/>
    <w:link w:val="TitleChar"/>
    <w:uiPriority w:val="10"/>
    <w:qFormat/>
    <w:rsid w:val="007D5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30E"/>
    <w:pPr>
      <w:spacing w:before="160"/>
      <w:jc w:val="center"/>
    </w:pPr>
    <w:rPr>
      <w:i/>
      <w:iCs/>
      <w:color w:val="404040" w:themeColor="text1" w:themeTint="BF"/>
    </w:rPr>
  </w:style>
  <w:style w:type="character" w:customStyle="1" w:styleId="QuoteChar">
    <w:name w:val="Quote Char"/>
    <w:basedOn w:val="DefaultParagraphFont"/>
    <w:link w:val="Quote"/>
    <w:uiPriority w:val="29"/>
    <w:rsid w:val="007D530E"/>
    <w:rPr>
      <w:i/>
      <w:iCs/>
      <w:color w:val="404040" w:themeColor="text1" w:themeTint="BF"/>
    </w:rPr>
  </w:style>
  <w:style w:type="paragraph" w:styleId="ListParagraph">
    <w:name w:val="List Paragraph"/>
    <w:basedOn w:val="Normal"/>
    <w:uiPriority w:val="34"/>
    <w:qFormat/>
    <w:rsid w:val="007D530E"/>
    <w:pPr>
      <w:ind w:left="720"/>
      <w:contextualSpacing/>
    </w:pPr>
  </w:style>
  <w:style w:type="character" w:styleId="IntenseEmphasis">
    <w:name w:val="Intense Emphasis"/>
    <w:basedOn w:val="DefaultParagraphFont"/>
    <w:uiPriority w:val="21"/>
    <w:qFormat/>
    <w:rsid w:val="007D530E"/>
    <w:rPr>
      <w:i/>
      <w:iCs/>
      <w:color w:val="0F4761" w:themeColor="accent1" w:themeShade="BF"/>
    </w:rPr>
  </w:style>
  <w:style w:type="paragraph" w:styleId="IntenseQuote">
    <w:name w:val="Intense Quote"/>
    <w:basedOn w:val="Normal"/>
    <w:next w:val="Normal"/>
    <w:link w:val="IntenseQuoteChar"/>
    <w:uiPriority w:val="30"/>
    <w:qFormat/>
    <w:rsid w:val="007D5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30E"/>
    <w:rPr>
      <w:i/>
      <w:iCs/>
      <w:color w:val="0F4761" w:themeColor="accent1" w:themeShade="BF"/>
    </w:rPr>
  </w:style>
  <w:style w:type="character" w:styleId="IntenseReference">
    <w:name w:val="Intense Reference"/>
    <w:basedOn w:val="DefaultParagraphFont"/>
    <w:uiPriority w:val="32"/>
    <w:qFormat/>
    <w:rsid w:val="007D530E"/>
    <w:rPr>
      <w:b/>
      <w:bCs/>
      <w:smallCaps/>
      <w:color w:val="0F4761" w:themeColor="accent1" w:themeShade="BF"/>
      <w:spacing w:val="5"/>
    </w:rPr>
  </w:style>
  <w:style w:type="paragraph" w:customStyle="1" w:styleId="Default">
    <w:name w:val="Default"/>
    <w:rsid w:val="007D530E"/>
    <w:pPr>
      <w:autoSpaceDE w:val="0"/>
      <w:autoSpaceDN w:val="0"/>
      <w:adjustRightInd w:val="0"/>
      <w:spacing w:after="0" w:line="240" w:lineRule="auto"/>
    </w:pPr>
    <w:rPr>
      <w:rFonts w:ascii="Aptos" w:hAnsi="Aptos" w:cs="Aptos"/>
      <w:color w:val="000000"/>
      <w:kern w:val="0"/>
    </w:rPr>
  </w:style>
  <w:style w:type="paragraph" w:styleId="Header">
    <w:name w:val="header"/>
    <w:basedOn w:val="Normal"/>
    <w:link w:val="HeaderChar"/>
    <w:uiPriority w:val="99"/>
    <w:unhideWhenUsed/>
    <w:rsid w:val="003F2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882"/>
  </w:style>
  <w:style w:type="paragraph" w:styleId="Footer">
    <w:name w:val="footer"/>
    <w:basedOn w:val="Normal"/>
    <w:link w:val="FooterChar"/>
    <w:uiPriority w:val="99"/>
    <w:unhideWhenUsed/>
    <w:rsid w:val="003F2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a8c57e-da9f-45a5-975c-46b141fc99fe">
      <Terms xmlns="http://schemas.microsoft.com/office/infopath/2007/PartnerControls"/>
    </lcf76f155ced4ddcb4097134ff3c332f>
    <TaxCatchAll xmlns="dc8323b7-0e1e-40cf-a2dd-5dfdad0e0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B4CABEA4C484C955221BC5C32742F" ma:contentTypeVersion="18" ma:contentTypeDescription="Create a new document." ma:contentTypeScope="" ma:versionID="9cfdf20a42a92fa45aee3f7b3d41420f">
  <xsd:schema xmlns:xsd="http://www.w3.org/2001/XMLSchema" xmlns:xs="http://www.w3.org/2001/XMLSchema" xmlns:p="http://schemas.microsoft.com/office/2006/metadata/properties" xmlns:ns2="dc8323b7-0e1e-40cf-a2dd-5dfdad0e0a7f" xmlns:ns3="9ca8c57e-da9f-45a5-975c-46b141fc99fe" targetNamespace="http://schemas.microsoft.com/office/2006/metadata/properties" ma:root="true" ma:fieldsID="0dc89569982ca1da9c39befe994f45b2" ns2:_="" ns3:_="">
    <xsd:import namespace="dc8323b7-0e1e-40cf-a2dd-5dfdad0e0a7f"/>
    <xsd:import namespace="9ca8c57e-da9f-45a5-975c-46b141fc9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323b7-0e1e-40cf-a2dd-5dfdad0e0a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446bd390-32a1-4a0d-9faf-6c994969fe51}" ma:internalName="TaxCatchAll" ma:showField="CatchAllData" ma:web="dc8323b7-0e1e-40cf-a2dd-5dfdad0e0a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a8c57e-da9f-45a5-975c-46b141fc99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b0a3d8-4793-4ee5-8a93-1022e569aa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EB477-2342-45D4-BAFF-41EEAF7E601B}">
  <ds:schemaRefs>
    <ds:schemaRef ds:uri="http://schemas.microsoft.com/office/2006/metadata/properties"/>
    <ds:schemaRef ds:uri="http://schemas.microsoft.com/office/infopath/2007/PartnerControls"/>
    <ds:schemaRef ds:uri="9ca8c57e-da9f-45a5-975c-46b141fc99fe"/>
    <ds:schemaRef ds:uri="dc8323b7-0e1e-40cf-a2dd-5dfdad0e0a7f"/>
  </ds:schemaRefs>
</ds:datastoreItem>
</file>

<file path=customXml/itemProps2.xml><?xml version="1.0" encoding="utf-8"?>
<ds:datastoreItem xmlns:ds="http://schemas.openxmlformats.org/officeDocument/2006/customXml" ds:itemID="{813D5B8A-45B1-4649-887D-540C39400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323b7-0e1e-40cf-a2dd-5dfdad0e0a7f"/>
    <ds:schemaRef ds:uri="9ca8c57e-da9f-45a5-975c-46b141fc9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44B05-FBA0-4782-A40B-83868A08B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5501</Characters>
  <Application>Microsoft Office Word</Application>
  <DocSecurity>0</DocSecurity>
  <Lines>137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Pluchino</dc:creator>
  <cp:keywords/>
  <dc:description/>
  <cp:lastModifiedBy>Patrick Mahon</cp:lastModifiedBy>
  <cp:revision>2</cp:revision>
  <dcterms:created xsi:type="dcterms:W3CDTF">2025-10-27T18:16:00Z</dcterms:created>
  <dcterms:modified xsi:type="dcterms:W3CDTF">2025-10-27T18:16:00Z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0x010100B5AB4CABEA4C484C955221BC5C32742F</vt:lpwstr>
  </property>
  <property fmtid="{D5CDD505-2E9C-101B-9397-08002B2CF9AE}" pid="3" name="MediaServiceImageTags">
    <vt:lpwstr/>
  </property>
</Properties>
</file>